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E" w:rsidRPr="001E109B" w:rsidRDefault="00E658B7">
      <w:p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Instructions:  </w:t>
      </w:r>
      <w:r w:rsidR="006B6E91" w:rsidRPr="001E109B">
        <w:rPr>
          <w:rFonts w:ascii="Arial Narrow" w:hAnsi="Arial Narrow"/>
        </w:rPr>
        <w:t>To ensure all information provided by study staff about this study was clear, we would like to ask you some questions</w:t>
      </w:r>
      <w:proofErr w:type="gramStart"/>
      <w:r w:rsidR="006B6E91" w:rsidRPr="001E109B">
        <w:rPr>
          <w:rFonts w:ascii="Arial Narrow" w:hAnsi="Arial Narrow"/>
        </w:rPr>
        <w:t xml:space="preserve">.  </w:t>
      </w:r>
      <w:proofErr w:type="gramEnd"/>
      <w:r w:rsidR="006B6E91" w:rsidRPr="001E109B">
        <w:rPr>
          <w:rFonts w:ascii="Arial Narrow" w:hAnsi="Arial Narrow"/>
        </w:rPr>
        <w:t xml:space="preserve">Please choose the option that </w:t>
      </w:r>
      <w:r w:rsidR="002E18B5" w:rsidRPr="001E109B">
        <w:rPr>
          <w:rFonts w:ascii="Arial Narrow" w:hAnsi="Arial Narrow"/>
        </w:rPr>
        <w:t xml:space="preserve">best </w:t>
      </w:r>
      <w:r w:rsidR="006B6E91" w:rsidRPr="001E109B">
        <w:rPr>
          <w:rFonts w:ascii="Arial Narrow" w:hAnsi="Arial Narrow"/>
        </w:rPr>
        <w:t xml:space="preserve">answers each question. </w:t>
      </w:r>
      <w:r w:rsidRPr="001E109B">
        <w:rPr>
          <w:rFonts w:ascii="Arial Narrow" w:hAnsi="Arial Narrow"/>
        </w:rPr>
        <w:t xml:space="preserve"> </w:t>
      </w:r>
    </w:p>
    <w:p w:rsidR="00555EEB" w:rsidRPr="001E109B" w:rsidRDefault="00555EEB">
      <w:pPr>
        <w:rPr>
          <w:rFonts w:ascii="Arial Narrow" w:hAnsi="Arial Narrow"/>
        </w:rPr>
      </w:pPr>
    </w:p>
    <w:p w:rsidR="00E658B7" w:rsidRPr="001E109B" w:rsidRDefault="00F37227">
      <w:pPr>
        <w:rPr>
          <w:rFonts w:ascii="Arial Narrow" w:hAnsi="Arial Narrow"/>
        </w:rPr>
      </w:pPr>
      <w:r w:rsidRPr="001E109B">
        <w:rPr>
          <w:rFonts w:ascii="Arial Narrow" w:hAnsi="Arial Narrow"/>
        </w:rPr>
        <w:t>Name or PTID: ___________________________</w:t>
      </w:r>
      <w:r w:rsidRPr="001E109B">
        <w:rPr>
          <w:rFonts w:ascii="Arial Narrow" w:hAnsi="Arial Narrow"/>
        </w:rPr>
        <w:tab/>
      </w:r>
      <w:r w:rsidRPr="001E109B">
        <w:rPr>
          <w:rFonts w:ascii="Arial Narrow" w:hAnsi="Arial Narrow"/>
        </w:rPr>
        <w:tab/>
        <w:t>Date: ____________________</w:t>
      </w:r>
    </w:p>
    <w:p w:rsidR="00555EEB" w:rsidRPr="001E109B" w:rsidRDefault="00555EEB" w:rsidP="00F37227">
      <w:pPr>
        <w:pStyle w:val="ListParagraph"/>
        <w:rPr>
          <w:rFonts w:ascii="Arial Narrow" w:hAnsi="Arial Narrow"/>
        </w:rPr>
      </w:pPr>
    </w:p>
    <w:p w:rsidR="00E658B7" w:rsidRPr="001E109B" w:rsidRDefault="00E658B7" w:rsidP="00E658B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What is the purpose of the study?</w:t>
      </w:r>
    </w:p>
    <w:p w:rsidR="00E658B7" w:rsidRPr="001E109B" w:rsidRDefault="00E658B7" w:rsidP="00E658B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To understand the safety of the tenofovir gel and Truvada tablets in </w:t>
      </w:r>
      <w:r w:rsidR="0080641B" w:rsidRPr="001E109B">
        <w:rPr>
          <w:rFonts w:ascii="Arial Narrow" w:hAnsi="Arial Narrow"/>
        </w:rPr>
        <w:t xml:space="preserve">males and </w:t>
      </w:r>
      <w:r w:rsidRPr="001E109B">
        <w:rPr>
          <w:rFonts w:ascii="Arial Narrow" w:hAnsi="Arial Narrow"/>
        </w:rPr>
        <w:t>transgender females</w:t>
      </w:r>
      <w:r w:rsidR="0080641B" w:rsidRPr="001E109B">
        <w:rPr>
          <w:rFonts w:ascii="Arial Narrow" w:hAnsi="Arial Narrow"/>
        </w:rPr>
        <w:t xml:space="preserve"> who have sex with men</w:t>
      </w:r>
    </w:p>
    <w:p w:rsidR="00E658B7" w:rsidRPr="001E109B" w:rsidRDefault="00E658B7" w:rsidP="00E658B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To find out how </w:t>
      </w:r>
      <w:r w:rsidR="00A23C59" w:rsidRPr="001E109B">
        <w:rPr>
          <w:rFonts w:ascii="Arial Narrow" w:hAnsi="Arial Narrow"/>
        </w:rPr>
        <w:t>males</w:t>
      </w:r>
      <w:r w:rsidRPr="001E109B">
        <w:rPr>
          <w:rFonts w:ascii="Arial Narrow" w:hAnsi="Arial Narrow"/>
        </w:rPr>
        <w:t xml:space="preserve"> and transgender females </w:t>
      </w:r>
      <w:r w:rsidR="00A23C59" w:rsidRPr="001E109B">
        <w:rPr>
          <w:rFonts w:ascii="Arial Narrow" w:hAnsi="Arial Narrow"/>
        </w:rPr>
        <w:t xml:space="preserve">who have sex with men </w:t>
      </w:r>
      <w:r w:rsidRPr="001E109B">
        <w:rPr>
          <w:rFonts w:ascii="Arial Narrow" w:hAnsi="Arial Narrow"/>
        </w:rPr>
        <w:t>feel about tenofovir gel and Truvada tablets</w:t>
      </w:r>
    </w:p>
    <w:p w:rsidR="00E658B7" w:rsidRPr="001E109B" w:rsidRDefault="00E658B7" w:rsidP="00E658B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To understand if tenofovir gel and Truvada tables are effective in preventing HIV</w:t>
      </w:r>
    </w:p>
    <w:p w:rsidR="00E658B7" w:rsidRPr="001E109B" w:rsidRDefault="00E658B7" w:rsidP="00E658B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All the above</w:t>
      </w:r>
    </w:p>
    <w:p w:rsidR="00E658B7" w:rsidRPr="001E109B" w:rsidRDefault="0083100C" w:rsidP="00E658B7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Answers a</w:t>
      </w:r>
      <w:r w:rsidR="00E658B7" w:rsidRPr="001E109B">
        <w:rPr>
          <w:rFonts w:ascii="Arial Narrow" w:hAnsi="Arial Narrow"/>
          <w:b/>
        </w:rPr>
        <w:t xml:space="preserve"> and </w:t>
      </w:r>
      <w:r w:rsidRPr="001E109B">
        <w:rPr>
          <w:rFonts w:ascii="Arial Narrow" w:hAnsi="Arial Narrow"/>
          <w:b/>
        </w:rPr>
        <w:t>b</w:t>
      </w:r>
    </w:p>
    <w:p w:rsidR="00F802DD" w:rsidRPr="001E109B" w:rsidRDefault="00F802DD" w:rsidP="000C4773">
      <w:pPr>
        <w:pStyle w:val="ListParagraph"/>
        <w:rPr>
          <w:rFonts w:ascii="Arial Narrow" w:hAnsi="Arial Narrow"/>
        </w:rPr>
      </w:pPr>
    </w:p>
    <w:p w:rsidR="00F802DD" w:rsidRPr="001E109B" w:rsidRDefault="00F802DD" w:rsidP="00F802D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What are the possible risks in this study?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Gel or tablets may cause bad effects such as headache, dizziness, upset stomach, burning, irritation, diarrhea, gas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Others may treat me badly </w:t>
      </w:r>
      <w:r w:rsidR="00292881" w:rsidRPr="001E109B">
        <w:rPr>
          <w:rFonts w:ascii="Arial Narrow" w:hAnsi="Arial Narrow"/>
        </w:rPr>
        <w:t>if they learn</w:t>
      </w:r>
      <w:r w:rsidR="00501D75" w:rsidRPr="001E109B">
        <w:rPr>
          <w:rFonts w:ascii="Arial Narrow" w:hAnsi="Arial Narrow"/>
        </w:rPr>
        <w:t xml:space="preserve"> I am</w:t>
      </w:r>
      <w:r w:rsidRPr="001E109B">
        <w:rPr>
          <w:rFonts w:ascii="Arial Narrow" w:hAnsi="Arial Narrow"/>
        </w:rPr>
        <w:t xml:space="preserve"> in the study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Possibility of resistance to medicines used to treat HIV if I become HIV infected while taking study product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All of the above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None of the above</w:t>
      </w:r>
    </w:p>
    <w:p w:rsidR="00F802DD" w:rsidRPr="001E109B" w:rsidRDefault="00F802DD" w:rsidP="000C4773">
      <w:pPr>
        <w:pStyle w:val="ListParagraph"/>
        <w:rPr>
          <w:rFonts w:ascii="Arial Narrow" w:hAnsi="Arial Narrow"/>
        </w:rPr>
      </w:pPr>
    </w:p>
    <w:p w:rsidR="00F802DD" w:rsidRPr="001E109B" w:rsidRDefault="00F802DD" w:rsidP="00F802D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How </w:t>
      </w:r>
      <w:proofErr w:type="gramStart"/>
      <w:r w:rsidRPr="001E109B">
        <w:rPr>
          <w:rFonts w:ascii="Arial Narrow" w:hAnsi="Arial Narrow"/>
        </w:rPr>
        <w:t>will my information be protected</w:t>
      </w:r>
      <w:proofErr w:type="gramEnd"/>
      <w:r w:rsidRPr="001E109B">
        <w:rPr>
          <w:rFonts w:ascii="Arial Narrow" w:hAnsi="Arial Narrow"/>
        </w:rPr>
        <w:t xml:space="preserve"> in this study?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My information will be available to everyone at the clinic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My information is confidential, private, and locked away and only </w:t>
      </w:r>
      <w:r w:rsidR="00A23C59" w:rsidRPr="001E109B">
        <w:rPr>
          <w:rFonts w:ascii="Arial Narrow" w:hAnsi="Arial Narrow"/>
        </w:rPr>
        <w:t xml:space="preserve">other participants </w:t>
      </w:r>
      <w:r w:rsidR="0081684D" w:rsidRPr="001E109B">
        <w:rPr>
          <w:rFonts w:ascii="Arial Narrow" w:hAnsi="Arial Narrow"/>
        </w:rPr>
        <w:t>in</w:t>
      </w:r>
      <w:r w:rsidRPr="001E109B">
        <w:rPr>
          <w:rFonts w:ascii="Arial Narrow" w:hAnsi="Arial Narrow"/>
        </w:rPr>
        <w:t xml:space="preserve"> the study </w:t>
      </w:r>
      <w:r w:rsidR="00A23C59" w:rsidRPr="001E109B">
        <w:rPr>
          <w:rFonts w:ascii="Arial Narrow" w:hAnsi="Arial Narrow"/>
        </w:rPr>
        <w:t xml:space="preserve">and the researchers will </w:t>
      </w:r>
      <w:r w:rsidRPr="001E109B">
        <w:rPr>
          <w:rFonts w:ascii="Arial Narrow" w:hAnsi="Arial Narrow"/>
        </w:rPr>
        <w:t>have access to my information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My information is confidential, private, and locked away during the duration of the study. Once the study has concluded, this information will be included in publications about the study</w:t>
      </w:r>
    </w:p>
    <w:p w:rsidR="00F802DD" w:rsidRPr="001E109B" w:rsidRDefault="00F802DD" w:rsidP="00F802DD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 xml:space="preserve">My information is confidential, private, and locked away and only the study </w:t>
      </w:r>
      <w:r w:rsidR="00A23C59" w:rsidRPr="001E109B">
        <w:rPr>
          <w:rFonts w:ascii="Arial Narrow" w:hAnsi="Arial Narrow"/>
          <w:b/>
        </w:rPr>
        <w:t xml:space="preserve">researchers will </w:t>
      </w:r>
      <w:r w:rsidRPr="001E109B">
        <w:rPr>
          <w:rFonts w:ascii="Arial Narrow" w:hAnsi="Arial Narrow"/>
          <w:b/>
        </w:rPr>
        <w:t>have access to participant information</w:t>
      </w:r>
    </w:p>
    <w:p w:rsidR="00F802DD" w:rsidRPr="001E109B" w:rsidRDefault="000C4773" w:rsidP="00F802D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My information will be identified only by my full name  </w:t>
      </w:r>
    </w:p>
    <w:p w:rsidR="00F802DD" w:rsidRPr="001E109B" w:rsidRDefault="00F802DD" w:rsidP="000C4773">
      <w:pPr>
        <w:pStyle w:val="ListParagraph"/>
        <w:rPr>
          <w:rFonts w:ascii="Arial Narrow" w:hAnsi="Arial Narrow"/>
        </w:rPr>
      </w:pPr>
    </w:p>
    <w:p w:rsidR="00FF7E3E" w:rsidRDefault="00FF7E3E" w:rsidP="00FF7E3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are some things I </w:t>
      </w:r>
      <w:proofErr w:type="gramStart"/>
      <w:r>
        <w:rPr>
          <w:rFonts w:ascii="Arial Narrow" w:hAnsi="Arial Narrow"/>
        </w:rPr>
        <w:t>will be asked</w:t>
      </w:r>
      <w:proofErr w:type="gramEnd"/>
      <w:r>
        <w:rPr>
          <w:rFonts w:ascii="Arial Narrow" w:hAnsi="Arial Narrow"/>
        </w:rPr>
        <w:t xml:space="preserve"> to discuss with study staff throughout my participation in the study?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will be asked about where I live and how I can be contacted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will be asked about my behavior including my sexual activities and about my health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will discuss the results of</w:t>
      </w:r>
      <w:bookmarkStart w:id="0" w:name="_GoBack"/>
      <w:bookmarkEnd w:id="0"/>
      <w:r>
        <w:rPr>
          <w:rFonts w:ascii="Arial Narrow" w:hAnsi="Arial Narrow"/>
        </w:rPr>
        <w:t xml:space="preserve"> my blood tests that checks to see if product was </w:t>
      </w:r>
      <w:r w:rsidR="00F76E19">
        <w:rPr>
          <w:rFonts w:ascii="Arial Narrow" w:hAnsi="Arial Narrow"/>
        </w:rPr>
        <w:t>in my body or</w:t>
      </w:r>
      <w:r>
        <w:rPr>
          <w:rFonts w:ascii="Arial Narrow" w:hAnsi="Arial Narrow"/>
        </w:rPr>
        <w:t xml:space="preserve"> not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will discuss how I am to take the tablets and use the gel correctly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 of the above</w:t>
      </w: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E658B7" w:rsidRPr="001E109B" w:rsidRDefault="00E658B7" w:rsidP="00E658B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lastRenderedPageBreak/>
        <w:t xml:space="preserve">How </w:t>
      </w:r>
      <w:proofErr w:type="gramStart"/>
      <w:r w:rsidRPr="001E109B">
        <w:rPr>
          <w:rFonts w:ascii="Arial Narrow" w:hAnsi="Arial Narrow"/>
        </w:rPr>
        <w:t xml:space="preserve">will </w:t>
      </w:r>
      <w:r w:rsidR="00786666" w:rsidRPr="001E109B">
        <w:rPr>
          <w:rFonts w:ascii="Arial Narrow" w:hAnsi="Arial Narrow"/>
        </w:rPr>
        <w:t>you</w:t>
      </w:r>
      <w:r w:rsidRPr="001E109B">
        <w:rPr>
          <w:rFonts w:ascii="Arial Narrow" w:hAnsi="Arial Narrow"/>
        </w:rPr>
        <w:t xml:space="preserve"> be assigned</w:t>
      </w:r>
      <w:proofErr w:type="gramEnd"/>
      <w:r w:rsidRPr="001E109B">
        <w:rPr>
          <w:rFonts w:ascii="Arial Narrow" w:hAnsi="Arial Narrow"/>
        </w:rPr>
        <w:t xml:space="preserve"> to the different groups?</w:t>
      </w:r>
    </w:p>
    <w:p w:rsidR="00E658B7" w:rsidRPr="001E109B" w:rsidRDefault="00E658B7" w:rsidP="00E658B7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proofErr w:type="gramStart"/>
      <w:r w:rsidRPr="001E109B">
        <w:rPr>
          <w:rFonts w:ascii="Arial Narrow" w:hAnsi="Arial Narrow"/>
          <w:b/>
        </w:rPr>
        <w:t>Chosen by chance to each regimen.</w:t>
      </w:r>
      <w:proofErr w:type="gramEnd"/>
      <w:r w:rsidRPr="001E109B">
        <w:rPr>
          <w:rFonts w:ascii="Arial Narrow" w:hAnsi="Arial Narrow"/>
          <w:b/>
        </w:rPr>
        <w:t xml:space="preserve"> Neither </w:t>
      </w:r>
      <w:r w:rsidR="00786666" w:rsidRPr="001E109B">
        <w:rPr>
          <w:rFonts w:ascii="Arial Narrow" w:hAnsi="Arial Narrow"/>
          <w:b/>
        </w:rPr>
        <w:t>I</w:t>
      </w:r>
      <w:r w:rsidRPr="001E109B">
        <w:rPr>
          <w:rFonts w:ascii="Arial Narrow" w:hAnsi="Arial Narrow"/>
          <w:b/>
        </w:rPr>
        <w:t xml:space="preserve"> nor the staff can choose or change the order in which</w:t>
      </w:r>
      <w:r w:rsidR="00786666" w:rsidRPr="001E109B">
        <w:rPr>
          <w:rFonts w:ascii="Arial Narrow" w:hAnsi="Arial Narrow"/>
          <w:b/>
        </w:rPr>
        <w:t xml:space="preserve"> I</w:t>
      </w:r>
      <w:r w:rsidRPr="001E109B">
        <w:rPr>
          <w:rFonts w:ascii="Arial Narrow" w:hAnsi="Arial Narrow"/>
          <w:b/>
        </w:rPr>
        <w:t xml:space="preserve"> use </w:t>
      </w:r>
      <w:r w:rsidR="00786666" w:rsidRPr="001E109B">
        <w:rPr>
          <w:rFonts w:ascii="Arial Narrow" w:hAnsi="Arial Narrow"/>
          <w:b/>
        </w:rPr>
        <w:t xml:space="preserve">the study </w:t>
      </w:r>
      <w:r w:rsidRPr="001E109B">
        <w:rPr>
          <w:rFonts w:ascii="Arial Narrow" w:hAnsi="Arial Narrow"/>
          <w:b/>
        </w:rPr>
        <w:t>products</w:t>
      </w:r>
    </w:p>
    <w:p w:rsidR="00E658B7" w:rsidRPr="001E109B" w:rsidRDefault="00E658B7" w:rsidP="00E658B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The study staff will </w:t>
      </w:r>
      <w:r w:rsidR="00A23C59" w:rsidRPr="001E109B">
        <w:rPr>
          <w:rFonts w:ascii="Arial Narrow" w:hAnsi="Arial Narrow"/>
        </w:rPr>
        <w:t>choose the order in which I use the study products</w:t>
      </w:r>
    </w:p>
    <w:p w:rsidR="00E658B7" w:rsidRPr="001E109B" w:rsidRDefault="0000483C" w:rsidP="00E658B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I </w:t>
      </w:r>
      <w:r w:rsidR="00E658B7" w:rsidRPr="001E109B">
        <w:rPr>
          <w:rFonts w:ascii="Arial Narrow" w:hAnsi="Arial Narrow"/>
        </w:rPr>
        <w:t xml:space="preserve">will have the opportunity to decide which group </w:t>
      </w:r>
      <w:r w:rsidRPr="001E109B">
        <w:rPr>
          <w:rFonts w:ascii="Arial Narrow" w:hAnsi="Arial Narrow"/>
        </w:rPr>
        <w:t>I</w:t>
      </w:r>
      <w:r w:rsidR="00E658B7" w:rsidRPr="001E109B">
        <w:rPr>
          <w:rFonts w:ascii="Arial Narrow" w:hAnsi="Arial Narrow"/>
        </w:rPr>
        <w:t xml:space="preserve"> want to </w:t>
      </w:r>
      <w:r w:rsidRPr="001E109B">
        <w:rPr>
          <w:rFonts w:ascii="Arial Narrow" w:hAnsi="Arial Narrow"/>
        </w:rPr>
        <w:t>join</w:t>
      </w:r>
    </w:p>
    <w:p w:rsidR="00E658B7" w:rsidRPr="001E109B" w:rsidRDefault="00E658B7" w:rsidP="00E658B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proofErr w:type="gramStart"/>
      <w:r w:rsidRPr="001E109B">
        <w:rPr>
          <w:rFonts w:ascii="Arial Narrow" w:hAnsi="Arial Narrow"/>
        </w:rPr>
        <w:t>Chosen by chance to each regimen.</w:t>
      </w:r>
      <w:proofErr w:type="gramEnd"/>
      <w:r w:rsidRPr="001E109B">
        <w:rPr>
          <w:rFonts w:ascii="Arial Narrow" w:hAnsi="Arial Narrow"/>
        </w:rPr>
        <w:t xml:space="preserve"> </w:t>
      </w:r>
      <w:r w:rsidR="00D85BCC" w:rsidRPr="001E109B">
        <w:rPr>
          <w:rFonts w:ascii="Arial Narrow" w:hAnsi="Arial Narrow"/>
        </w:rPr>
        <w:t>B</w:t>
      </w:r>
      <w:r w:rsidRPr="001E109B">
        <w:rPr>
          <w:rFonts w:ascii="Arial Narrow" w:hAnsi="Arial Narrow"/>
        </w:rPr>
        <w:t xml:space="preserve">ut if </w:t>
      </w:r>
      <w:r w:rsidR="0000483C" w:rsidRPr="001E109B">
        <w:rPr>
          <w:rFonts w:ascii="Arial Narrow" w:hAnsi="Arial Narrow"/>
        </w:rPr>
        <w:t>I want, I</w:t>
      </w:r>
      <w:r w:rsidRPr="001E109B">
        <w:rPr>
          <w:rFonts w:ascii="Arial Narrow" w:hAnsi="Arial Narrow"/>
        </w:rPr>
        <w:t xml:space="preserve"> can change the order </w:t>
      </w:r>
      <w:r w:rsidR="0000483C" w:rsidRPr="001E109B">
        <w:rPr>
          <w:rFonts w:ascii="Arial Narrow" w:hAnsi="Arial Narrow"/>
        </w:rPr>
        <w:t>I’m taking</w:t>
      </w:r>
      <w:r w:rsidRPr="001E109B">
        <w:rPr>
          <w:rFonts w:ascii="Arial Narrow" w:hAnsi="Arial Narrow"/>
        </w:rPr>
        <w:t xml:space="preserve"> the study product</w:t>
      </w:r>
    </w:p>
    <w:p w:rsidR="00E658B7" w:rsidRDefault="006B6E91" w:rsidP="00E658B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None of the above</w:t>
      </w:r>
    </w:p>
    <w:p w:rsidR="00FF7E3E" w:rsidRDefault="00FF7E3E" w:rsidP="001E109B">
      <w:pPr>
        <w:pStyle w:val="ListParagraph"/>
        <w:ind w:left="1440"/>
        <w:rPr>
          <w:rFonts w:ascii="Arial Narrow" w:hAnsi="Arial Narrow"/>
        </w:rPr>
      </w:pPr>
    </w:p>
    <w:p w:rsidR="00A04B2B" w:rsidRPr="001E109B" w:rsidRDefault="00A04B2B" w:rsidP="00A04B2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What </w:t>
      </w:r>
      <w:proofErr w:type="gramStart"/>
      <w:r w:rsidR="00FE3F2C" w:rsidRPr="001E109B">
        <w:rPr>
          <w:rFonts w:ascii="Arial Narrow" w:hAnsi="Arial Narrow"/>
        </w:rPr>
        <w:t>will I be asked</w:t>
      </w:r>
      <w:proofErr w:type="gramEnd"/>
      <w:r w:rsidR="00FE3F2C" w:rsidRPr="001E109B">
        <w:rPr>
          <w:rFonts w:ascii="Arial Narrow" w:hAnsi="Arial Narrow"/>
        </w:rPr>
        <w:t xml:space="preserve"> to </w:t>
      </w:r>
      <w:r w:rsidR="0000483C" w:rsidRPr="001E109B">
        <w:rPr>
          <w:rFonts w:ascii="Arial Narrow" w:hAnsi="Arial Narrow"/>
        </w:rPr>
        <w:t xml:space="preserve">do while </w:t>
      </w:r>
      <w:r w:rsidR="003B1E1B" w:rsidRPr="001E109B">
        <w:rPr>
          <w:rFonts w:ascii="Arial Narrow" w:hAnsi="Arial Narrow"/>
        </w:rPr>
        <w:t xml:space="preserve">I am </w:t>
      </w:r>
      <w:r w:rsidR="0000483C" w:rsidRPr="001E109B">
        <w:rPr>
          <w:rFonts w:ascii="Arial Narrow" w:hAnsi="Arial Narrow"/>
        </w:rPr>
        <w:t>in this study</w:t>
      </w:r>
      <w:r w:rsidRPr="001E109B">
        <w:rPr>
          <w:rFonts w:ascii="Arial Narrow" w:hAnsi="Arial Narrow"/>
        </w:rPr>
        <w:t>?</w:t>
      </w:r>
    </w:p>
    <w:p w:rsidR="00A04B2B" w:rsidRPr="001E109B" w:rsidRDefault="00A04B2B" w:rsidP="00A04B2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Come for all clinic visits until the final clinic visit ( approximately 7 months) and depending on sequence -- insert gel or take tablets as directed</w:t>
      </w:r>
    </w:p>
    <w:p w:rsidR="00A04B2B" w:rsidRPr="001E109B" w:rsidRDefault="00A04B2B" w:rsidP="00A04B2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Have blood and urine tests, physical and rectal exams and answer personal questions during clinic visits and by phone</w:t>
      </w:r>
    </w:p>
    <w:p w:rsidR="00A04B2B" w:rsidRPr="001E109B" w:rsidRDefault="00A04B2B" w:rsidP="00A04B2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Not share gel or tablets with anyone else and not take part in other studies</w:t>
      </w:r>
    </w:p>
    <w:p w:rsidR="00A04B2B" w:rsidRPr="001E109B" w:rsidRDefault="00A04B2B" w:rsidP="00A04B2B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All of the above</w:t>
      </w:r>
    </w:p>
    <w:p w:rsidR="00A04B2B" w:rsidRPr="001E109B" w:rsidRDefault="00A04B2B" w:rsidP="00A04B2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Answer</w:t>
      </w:r>
      <w:r w:rsidR="00994F81" w:rsidRPr="001E109B">
        <w:rPr>
          <w:rFonts w:ascii="Arial Narrow" w:hAnsi="Arial Narrow"/>
        </w:rPr>
        <w:t>s</w:t>
      </w:r>
      <w:r w:rsidRPr="001E109B">
        <w:rPr>
          <w:rFonts w:ascii="Arial Narrow" w:hAnsi="Arial Narrow"/>
        </w:rPr>
        <w:t xml:space="preserve"> a and b</w:t>
      </w:r>
    </w:p>
    <w:p w:rsidR="0081684D" w:rsidRPr="001E109B" w:rsidRDefault="0081684D" w:rsidP="000C4773">
      <w:pPr>
        <w:rPr>
          <w:rFonts w:ascii="Arial Narrow" w:hAnsi="Arial Narrow"/>
        </w:rPr>
      </w:pPr>
    </w:p>
    <w:p w:rsidR="00AD33A1" w:rsidRPr="001E109B" w:rsidRDefault="00AD33A1" w:rsidP="0081684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What will happen if </w:t>
      </w:r>
      <w:r w:rsidR="00DE31DC" w:rsidRPr="001E109B">
        <w:rPr>
          <w:rFonts w:ascii="Arial Narrow" w:hAnsi="Arial Narrow"/>
        </w:rPr>
        <w:t xml:space="preserve">you </w:t>
      </w:r>
      <w:r w:rsidRPr="001E109B">
        <w:rPr>
          <w:rFonts w:ascii="Arial Narrow" w:hAnsi="Arial Narrow"/>
        </w:rPr>
        <w:t>decide not to join th</w:t>
      </w:r>
      <w:r w:rsidR="003B41F9" w:rsidRPr="001E109B">
        <w:rPr>
          <w:rFonts w:ascii="Arial Narrow" w:hAnsi="Arial Narrow"/>
        </w:rPr>
        <w:t>is</w:t>
      </w:r>
      <w:r w:rsidRPr="001E109B">
        <w:rPr>
          <w:rFonts w:ascii="Arial Narrow" w:hAnsi="Arial Narrow"/>
        </w:rPr>
        <w:t xml:space="preserve"> study?</w:t>
      </w:r>
    </w:p>
    <w:p w:rsidR="00AD33A1" w:rsidRPr="001E109B" w:rsidRDefault="00FE3F2C" w:rsidP="00AD33A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I</w:t>
      </w:r>
      <w:r w:rsidR="00AD33A1" w:rsidRPr="001E109B">
        <w:rPr>
          <w:rFonts w:ascii="Arial Narrow" w:hAnsi="Arial Narrow"/>
        </w:rPr>
        <w:t xml:space="preserve">f </w:t>
      </w:r>
      <w:r w:rsidR="003B41F9" w:rsidRPr="001E109B">
        <w:rPr>
          <w:rFonts w:ascii="Arial Narrow" w:hAnsi="Arial Narrow"/>
        </w:rPr>
        <w:t xml:space="preserve">I </w:t>
      </w:r>
      <w:r w:rsidR="00AD33A1" w:rsidRPr="001E109B">
        <w:rPr>
          <w:rFonts w:ascii="Arial Narrow" w:hAnsi="Arial Narrow"/>
        </w:rPr>
        <w:t>decide not to join, there will be no change in access to health care or participation in future studies</w:t>
      </w:r>
    </w:p>
    <w:p w:rsidR="00AD33A1" w:rsidRPr="001E109B" w:rsidRDefault="00FE3F2C" w:rsidP="00AD33A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I</w:t>
      </w:r>
      <w:r w:rsidR="00AD33A1" w:rsidRPr="001E109B">
        <w:rPr>
          <w:rFonts w:ascii="Arial Narrow" w:hAnsi="Arial Narrow"/>
        </w:rPr>
        <w:t xml:space="preserve">f </w:t>
      </w:r>
      <w:r w:rsidR="003B41F9" w:rsidRPr="001E109B">
        <w:rPr>
          <w:rFonts w:ascii="Arial Narrow" w:hAnsi="Arial Narrow"/>
        </w:rPr>
        <w:t>I</w:t>
      </w:r>
      <w:r w:rsidR="00AD33A1" w:rsidRPr="001E109B">
        <w:rPr>
          <w:rFonts w:ascii="Arial Narrow" w:hAnsi="Arial Narrow"/>
        </w:rPr>
        <w:t xml:space="preserve"> decide not to join</w:t>
      </w:r>
      <w:r w:rsidR="003B41F9" w:rsidRPr="001E109B">
        <w:rPr>
          <w:rFonts w:ascii="Arial Narrow" w:hAnsi="Arial Narrow"/>
        </w:rPr>
        <w:t xml:space="preserve"> this study</w:t>
      </w:r>
      <w:r w:rsidR="00AD33A1" w:rsidRPr="001E109B">
        <w:rPr>
          <w:rFonts w:ascii="Arial Narrow" w:hAnsi="Arial Narrow"/>
        </w:rPr>
        <w:t xml:space="preserve">, </w:t>
      </w:r>
      <w:r w:rsidR="003B41F9" w:rsidRPr="001E109B">
        <w:rPr>
          <w:rFonts w:ascii="Arial Narrow" w:hAnsi="Arial Narrow"/>
        </w:rPr>
        <w:t>I</w:t>
      </w:r>
      <w:r w:rsidR="00AD33A1" w:rsidRPr="001E109B">
        <w:rPr>
          <w:rFonts w:ascii="Arial Narrow" w:hAnsi="Arial Narrow"/>
        </w:rPr>
        <w:t xml:space="preserve"> cannot join any future research study at this clinic</w:t>
      </w:r>
    </w:p>
    <w:p w:rsidR="00AD33A1" w:rsidRPr="001E109B" w:rsidRDefault="00102701" w:rsidP="00AD33A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If I decide not to join the study, </w:t>
      </w:r>
      <w:r w:rsidR="00ED5C66" w:rsidRPr="001E109B">
        <w:rPr>
          <w:rFonts w:ascii="Arial Narrow" w:hAnsi="Arial Narrow"/>
        </w:rPr>
        <w:t xml:space="preserve">the </w:t>
      </w:r>
      <w:r w:rsidR="00075509" w:rsidRPr="001E109B">
        <w:rPr>
          <w:rFonts w:ascii="Arial Narrow" w:hAnsi="Arial Narrow"/>
        </w:rPr>
        <w:t>study staff will tell me about other studies that they know about</w:t>
      </w:r>
      <w:r w:rsidR="00F74DCB" w:rsidRPr="001E109B">
        <w:rPr>
          <w:rFonts w:ascii="Arial Narrow" w:hAnsi="Arial Narrow"/>
        </w:rPr>
        <w:t xml:space="preserve"> and that I may be eligible for</w:t>
      </w:r>
    </w:p>
    <w:p w:rsidR="00764FEB" w:rsidRPr="001E109B" w:rsidRDefault="00FE3F2C" w:rsidP="00764FE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I</w:t>
      </w:r>
      <w:r w:rsidR="00764FEB" w:rsidRPr="001E109B">
        <w:rPr>
          <w:rFonts w:ascii="Arial Narrow" w:hAnsi="Arial Narrow"/>
        </w:rPr>
        <w:t xml:space="preserve">f </w:t>
      </w:r>
      <w:r w:rsidR="003B41F9" w:rsidRPr="001E109B">
        <w:rPr>
          <w:rFonts w:ascii="Arial Narrow" w:hAnsi="Arial Narrow"/>
        </w:rPr>
        <w:t>I</w:t>
      </w:r>
      <w:r w:rsidR="00764FEB" w:rsidRPr="001E109B">
        <w:rPr>
          <w:rFonts w:ascii="Arial Narrow" w:hAnsi="Arial Narrow"/>
        </w:rPr>
        <w:t xml:space="preserve"> decide not to join</w:t>
      </w:r>
      <w:r w:rsidR="003B41F9" w:rsidRPr="001E109B">
        <w:rPr>
          <w:rFonts w:ascii="Arial Narrow" w:hAnsi="Arial Narrow"/>
        </w:rPr>
        <w:t xml:space="preserve"> this study</w:t>
      </w:r>
      <w:r w:rsidR="00764FEB" w:rsidRPr="001E109B">
        <w:rPr>
          <w:rFonts w:ascii="Arial Narrow" w:hAnsi="Arial Narrow"/>
        </w:rPr>
        <w:t>,</w:t>
      </w:r>
      <w:r w:rsidR="003B41F9" w:rsidRPr="001E109B">
        <w:rPr>
          <w:rFonts w:ascii="Arial Narrow" w:hAnsi="Arial Narrow"/>
        </w:rPr>
        <w:t xml:space="preserve"> I</w:t>
      </w:r>
      <w:r w:rsidR="00764FEB" w:rsidRPr="001E109B">
        <w:rPr>
          <w:rFonts w:ascii="Arial Narrow" w:hAnsi="Arial Narrow"/>
        </w:rPr>
        <w:t xml:space="preserve"> cannot receive any future medical care at this clinic</w:t>
      </w:r>
    </w:p>
    <w:p w:rsidR="00AD33A1" w:rsidRPr="001E109B" w:rsidRDefault="00764FEB" w:rsidP="00AD33A1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Answer</w:t>
      </w:r>
      <w:r w:rsidR="00994F81" w:rsidRPr="001E109B">
        <w:rPr>
          <w:rFonts w:ascii="Arial Narrow" w:hAnsi="Arial Narrow"/>
          <w:b/>
        </w:rPr>
        <w:t>s</w:t>
      </w:r>
      <w:r w:rsidRPr="001E109B">
        <w:rPr>
          <w:rFonts w:ascii="Arial Narrow" w:hAnsi="Arial Narrow"/>
          <w:b/>
        </w:rPr>
        <w:t xml:space="preserve"> </w:t>
      </w:r>
      <w:r w:rsidR="00F74DCB" w:rsidRPr="001E109B">
        <w:rPr>
          <w:rFonts w:ascii="Arial Narrow" w:hAnsi="Arial Narrow"/>
          <w:b/>
        </w:rPr>
        <w:t xml:space="preserve">a </w:t>
      </w:r>
      <w:r w:rsidRPr="001E109B">
        <w:rPr>
          <w:rFonts w:ascii="Arial Narrow" w:hAnsi="Arial Narrow"/>
          <w:b/>
        </w:rPr>
        <w:t xml:space="preserve">and </w:t>
      </w:r>
      <w:r w:rsidR="00F74DCB" w:rsidRPr="001E109B">
        <w:rPr>
          <w:rFonts w:ascii="Arial Narrow" w:hAnsi="Arial Narrow"/>
          <w:b/>
        </w:rPr>
        <w:t>c</w:t>
      </w:r>
    </w:p>
    <w:p w:rsidR="0081684D" w:rsidRPr="001E109B" w:rsidRDefault="0081684D" w:rsidP="000C4773">
      <w:pPr>
        <w:rPr>
          <w:rFonts w:ascii="Arial Narrow" w:hAnsi="Arial Narrow"/>
        </w:rPr>
      </w:pPr>
    </w:p>
    <w:p w:rsidR="00764FEB" w:rsidRPr="001E109B" w:rsidRDefault="00764FEB" w:rsidP="0081684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If you join this study, how long will you be in the study?</w:t>
      </w:r>
    </w:p>
    <w:p w:rsidR="00764FEB" w:rsidRPr="001E109B" w:rsidRDefault="00764FEB" w:rsidP="00764FEB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 xml:space="preserve">For </w:t>
      </w:r>
      <w:r w:rsidR="00786666" w:rsidRPr="001E109B">
        <w:rPr>
          <w:rFonts w:ascii="Arial Narrow" w:hAnsi="Arial Narrow"/>
          <w:b/>
        </w:rPr>
        <w:t>about 7 months (</w:t>
      </w:r>
      <w:r w:rsidRPr="001E109B">
        <w:rPr>
          <w:rFonts w:ascii="Arial Narrow" w:hAnsi="Arial Narrow"/>
          <w:b/>
        </w:rPr>
        <w:t>27 weeks</w:t>
      </w:r>
      <w:r w:rsidR="00786666" w:rsidRPr="001E109B">
        <w:rPr>
          <w:rFonts w:ascii="Arial Narrow" w:hAnsi="Arial Narrow"/>
          <w:b/>
        </w:rPr>
        <w:t>)</w:t>
      </w:r>
    </w:p>
    <w:p w:rsidR="00764FEB" w:rsidRPr="001E109B" w:rsidRDefault="00764FEB" w:rsidP="00764FE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For </w:t>
      </w:r>
      <w:r w:rsidR="00786666" w:rsidRPr="001E109B">
        <w:rPr>
          <w:rFonts w:ascii="Arial Narrow" w:hAnsi="Arial Narrow"/>
        </w:rPr>
        <w:t>about 2 months (</w:t>
      </w:r>
      <w:r w:rsidRPr="001E109B">
        <w:rPr>
          <w:rFonts w:ascii="Arial Narrow" w:hAnsi="Arial Narrow"/>
        </w:rPr>
        <w:t>8 weeks</w:t>
      </w:r>
      <w:r w:rsidR="00786666" w:rsidRPr="001E109B">
        <w:rPr>
          <w:rFonts w:ascii="Arial Narrow" w:hAnsi="Arial Narrow"/>
        </w:rPr>
        <w:t>)</w:t>
      </w:r>
    </w:p>
    <w:p w:rsidR="00764FEB" w:rsidRPr="001E109B" w:rsidRDefault="00764FEB" w:rsidP="00764FE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For as long as I am told by the clinic staff</w:t>
      </w:r>
    </w:p>
    <w:p w:rsidR="00764FEB" w:rsidRPr="001E109B" w:rsidRDefault="00786666" w:rsidP="00764FE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As long as it take to use all the study product I’m given</w:t>
      </w:r>
    </w:p>
    <w:p w:rsidR="00786666" w:rsidRPr="001E109B" w:rsidRDefault="00786666" w:rsidP="00764FE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None of the above</w:t>
      </w:r>
    </w:p>
    <w:p w:rsidR="0081684D" w:rsidRPr="001E109B" w:rsidRDefault="0081684D" w:rsidP="000C4773">
      <w:pPr>
        <w:pStyle w:val="ListParagraph"/>
        <w:rPr>
          <w:rFonts w:ascii="Arial Narrow" w:hAnsi="Arial Narrow"/>
        </w:rPr>
      </w:pPr>
    </w:p>
    <w:p w:rsidR="00FF7E3E" w:rsidRDefault="00FF7E3E" w:rsidP="00FF7E3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are some of the reasons study staff will collect my blood, urine and rectal fluid during the study?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 test for infections including HIV and sexually transmitted infections (STIs)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 see if and how much product is in my body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 see if I am healthy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 see if and how my rectal fluids protect me against HIV in a laboratory</w:t>
      </w:r>
    </w:p>
    <w:p w:rsidR="00FF7E3E" w:rsidRDefault="00FF7E3E" w:rsidP="00FF7E3E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 of the above</w:t>
      </w: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FF7E3E" w:rsidRDefault="00FF7E3E" w:rsidP="001E109B">
      <w:pPr>
        <w:pStyle w:val="ListParagraph"/>
        <w:rPr>
          <w:rFonts w:ascii="Arial Narrow" w:hAnsi="Arial Narrow"/>
        </w:rPr>
      </w:pPr>
    </w:p>
    <w:p w:rsidR="00786666" w:rsidRPr="001E109B" w:rsidRDefault="00994F81" w:rsidP="00994F8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What are the possible benefits in the study?</w:t>
      </w:r>
    </w:p>
    <w:p w:rsidR="00994F81" w:rsidRPr="001E109B" w:rsidRDefault="00994F81" w:rsidP="00994F8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I will get paid for participating </w:t>
      </w:r>
      <w:r w:rsidR="002A6C2E" w:rsidRPr="001E109B">
        <w:rPr>
          <w:rFonts w:ascii="Arial Narrow" w:hAnsi="Arial Narrow"/>
        </w:rPr>
        <w:t>in this study</w:t>
      </w:r>
      <w:proofErr w:type="gramStart"/>
      <w:r w:rsidR="002A6C2E" w:rsidRPr="001E109B">
        <w:rPr>
          <w:rFonts w:ascii="Arial Narrow" w:hAnsi="Arial Narrow"/>
        </w:rPr>
        <w:t xml:space="preserve">.  </w:t>
      </w:r>
      <w:proofErr w:type="gramEnd"/>
      <w:r w:rsidR="002A6C2E" w:rsidRPr="001E109B">
        <w:rPr>
          <w:rFonts w:ascii="Arial Narrow" w:hAnsi="Arial Narrow"/>
        </w:rPr>
        <w:t xml:space="preserve">I will also receive free medical care for any condition I may have during the study </w:t>
      </w:r>
    </w:p>
    <w:p w:rsidR="00994F81" w:rsidRPr="001E109B" w:rsidRDefault="00994F81" w:rsidP="00994F81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There are no direct benefits to me but I will get counseling, condoms and lubricant, medical exams, tests, clinical care, helping to find ways to prevent getting HIV and STIs during my participation in the study</w:t>
      </w:r>
    </w:p>
    <w:p w:rsidR="00994F81" w:rsidRPr="001E109B" w:rsidRDefault="00994F81" w:rsidP="00994F8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If I participate in this study I will not get HIV</w:t>
      </w:r>
    </w:p>
    <w:p w:rsidR="00994F81" w:rsidRPr="001E109B" w:rsidRDefault="00994F81" w:rsidP="00994F8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If I participate in the study, I will not get STIs</w:t>
      </w:r>
    </w:p>
    <w:p w:rsidR="00994F81" w:rsidRPr="001E109B" w:rsidRDefault="00994F81" w:rsidP="00994F8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Answers c and d</w:t>
      </w:r>
    </w:p>
    <w:p w:rsidR="0081684D" w:rsidRDefault="0081684D" w:rsidP="000C4773">
      <w:pPr>
        <w:pStyle w:val="ListParagraph"/>
        <w:rPr>
          <w:rFonts w:ascii="Arial Narrow" w:hAnsi="Arial Narrow"/>
        </w:rPr>
      </w:pPr>
    </w:p>
    <w:p w:rsidR="00994F81" w:rsidRPr="001E109B" w:rsidRDefault="007449C0" w:rsidP="007449C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What should </w:t>
      </w:r>
      <w:r w:rsidR="00414CED" w:rsidRPr="001E109B">
        <w:rPr>
          <w:rFonts w:ascii="Arial Narrow" w:hAnsi="Arial Narrow"/>
        </w:rPr>
        <w:t>you</w:t>
      </w:r>
      <w:r w:rsidRPr="001E109B">
        <w:rPr>
          <w:rFonts w:ascii="Arial Narrow" w:hAnsi="Arial Narrow"/>
        </w:rPr>
        <w:t xml:space="preserve"> do if </w:t>
      </w:r>
      <w:r w:rsidR="00414CED" w:rsidRPr="001E109B">
        <w:rPr>
          <w:rFonts w:ascii="Arial Narrow" w:hAnsi="Arial Narrow"/>
        </w:rPr>
        <w:t xml:space="preserve">you </w:t>
      </w:r>
      <w:r w:rsidR="003B1E1B" w:rsidRPr="001E109B">
        <w:rPr>
          <w:rFonts w:ascii="Arial Narrow" w:hAnsi="Arial Narrow"/>
        </w:rPr>
        <w:t xml:space="preserve">have </w:t>
      </w:r>
      <w:r w:rsidRPr="001E109B">
        <w:rPr>
          <w:rFonts w:ascii="Arial Narrow" w:hAnsi="Arial Narrow"/>
        </w:rPr>
        <w:t xml:space="preserve">questions or concerns about </w:t>
      </w:r>
      <w:r w:rsidR="00414CED" w:rsidRPr="001E109B">
        <w:rPr>
          <w:rFonts w:ascii="Arial Narrow" w:hAnsi="Arial Narrow"/>
        </w:rPr>
        <w:t xml:space="preserve">your </w:t>
      </w:r>
      <w:r w:rsidRPr="001E109B">
        <w:rPr>
          <w:rFonts w:ascii="Arial Narrow" w:hAnsi="Arial Narrow"/>
        </w:rPr>
        <w:t>health or about what is happening in the study?</w:t>
      </w:r>
    </w:p>
    <w:p w:rsidR="007449C0" w:rsidRPr="001E109B" w:rsidRDefault="007449C0" w:rsidP="007449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Call</w:t>
      </w:r>
      <w:r w:rsidR="00DB1DA7" w:rsidRPr="001E109B">
        <w:rPr>
          <w:rFonts w:ascii="Arial Narrow" w:hAnsi="Arial Narrow"/>
        </w:rPr>
        <w:t xml:space="preserve"> the study </w:t>
      </w:r>
      <w:r w:rsidRPr="001E109B">
        <w:rPr>
          <w:rFonts w:ascii="Arial Narrow" w:hAnsi="Arial Narrow"/>
        </w:rPr>
        <w:t>clinic</w:t>
      </w:r>
      <w:r w:rsidR="00DB1DA7" w:rsidRPr="001E109B">
        <w:rPr>
          <w:rFonts w:ascii="Arial Narrow" w:hAnsi="Arial Narrow"/>
        </w:rPr>
        <w:t xml:space="preserve"> and ask to speak with a study</w:t>
      </w:r>
      <w:r w:rsidRPr="001E109B">
        <w:rPr>
          <w:rFonts w:ascii="Arial Narrow" w:hAnsi="Arial Narrow"/>
        </w:rPr>
        <w:t xml:space="preserve"> staff</w:t>
      </w:r>
    </w:p>
    <w:p w:rsidR="007449C0" w:rsidRPr="001E109B" w:rsidRDefault="007449C0" w:rsidP="007449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Wait until my next visit and ask a study staff</w:t>
      </w:r>
    </w:p>
    <w:p w:rsidR="007449C0" w:rsidRPr="001E109B" w:rsidRDefault="007449C0" w:rsidP="007449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Come to the clinic and meet with study staff</w:t>
      </w:r>
    </w:p>
    <w:p w:rsidR="007449C0" w:rsidRPr="001E109B" w:rsidRDefault="007449C0" w:rsidP="007449C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All my questions should be answered during the clinic visits, so I should not have any additional questions</w:t>
      </w:r>
    </w:p>
    <w:p w:rsidR="007449C0" w:rsidRPr="001E109B" w:rsidRDefault="007449C0" w:rsidP="007449C0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Answers a and c</w:t>
      </w:r>
    </w:p>
    <w:p w:rsidR="006C4D24" w:rsidRPr="001E109B" w:rsidRDefault="006C4D24" w:rsidP="000C4773">
      <w:pPr>
        <w:pStyle w:val="ListParagraph"/>
        <w:rPr>
          <w:rFonts w:ascii="Arial Narrow" w:hAnsi="Arial Narrow"/>
        </w:rPr>
      </w:pPr>
    </w:p>
    <w:p w:rsidR="007449C0" w:rsidRPr="001E109B" w:rsidRDefault="00B5455A" w:rsidP="000C47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What are some reasons study staff might end your participation in the study?</w:t>
      </w:r>
    </w:p>
    <w:p w:rsidR="00B5455A" w:rsidRPr="001E109B" w:rsidRDefault="00B5455A" w:rsidP="00B5455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The </w:t>
      </w:r>
      <w:r w:rsidR="00716DB1" w:rsidRPr="001E109B">
        <w:rPr>
          <w:rFonts w:ascii="Arial Narrow" w:hAnsi="Arial Narrow"/>
        </w:rPr>
        <w:t xml:space="preserve">study </w:t>
      </w:r>
      <w:r w:rsidRPr="001E109B">
        <w:rPr>
          <w:rFonts w:ascii="Arial Narrow" w:hAnsi="Arial Narrow"/>
        </w:rPr>
        <w:t xml:space="preserve">staff feels it would be harmful for </w:t>
      </w:r>
      <w:r w:rsidR="00414CED" w:rsidRPr="001E109B">
        <w:rPr>
          <w:rFonts w:ascii="Arial Narrow" w:hAnsi="Arial Narrow"/>
        </w:rPr>
        <w:t>me to continue</w:t>
      </w:r>
      <w:r w:rsidRPr="001E109B">
        <w:rPr>
          <w:rFonts w:ascii="Arial Narrow" w:hAnsi="Arial Narrow"/>
        </w:rPr>
        <w:t xml:space="preserve"> to stay in the study</w:t>
      </w:r>
    </w:p>
    <w:p w:rsidR="00B5455A" w:rsidRPr="001E109B" w:rsidRDefault="00414CED" w:rsidP="00B5455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I am</w:t>
      </w:r>
      <w:r w:rsidR="00B5455A" w:rsidRPr="001E109B">
        <w:rPr>
          <w:rFonts w:ascii="Arial Narrow" w:hAnsi="Arial Narrow"/>
        </w:rPr>
        <w:t xml:space="preserve"> unable to attend study visits </w:t>
      </w:r>
    </w:p>
    <w:p w:rsidR="00716DB1" w:rsidRPr="001E109B" w:rsidRDefault="006C4D24" w:rsidP="00B5455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>The study is stopped or canceled</w:t>
      </w:r>
    </w:p>
    <w:p w:rsidR="006C4D24" w:rsidRPr="001E109B" w:rsidRDefault="00414CED" w:rsidP="00B5455A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I </w:t>
      </w:r>
      <w:r w:rsidR="006C4D24" w:rsidRPr="001E109B">
        <w:rPr>
          <w:rFonts w:ascii="Arial Narrow" w:hAnsi="Arial Narrow"/>
        </w:rPr>
        <w:t>a</w:t>
      </w:r>
      <w:r w:rsidRPr="001E109B">
        <w:rPr>
          <w:rFonts w:ascii="Arial Narrow" w:hAnsi="Arial Narrow"/>
        </w:rPr>
        <w:t>m</w:t>
      </w:r>
      <w:r w:rsidR="006C4D24" w:rsidRPr="001E109B">
        <w:rPr>
          <w:rFonts w:ascii="Arial Narrow" w:hAnsi="Arial Narrow"/>
        </w:rPr>
        <w:t xml:space="preserve"> not able to follow study instructions </w:t>
      </w:r>
    </w:p>
    <w:p w:rsidR="006C4D24" w:rsidRPr="001E109B" w:rsidRDefault="006C4D24" w:rsidP="00B5455A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All of the above</w:t>
      </w:r>
    </w:p>
    <w:p w:rsidR="00FF7E3E" w:rsidRDefault="00FF7E3E" w:rsidP="00FF7E3E">
      <w:pPr>
        <w:rPr>
          <w:rFonts w:ascii="Arial Narrow" w:hAnsi="Arial Narrow"/>
        </w:rPr>
      </w:pPr>
    </w:p>
    <w:p w:rsidR="000C4773" w:rsidRPr="001E109B" w:rsidRDefault="000C4773">
      <w:pPr>
        <w:rPr>
          <w:rFonts w:ascii="Arial Narrow" w:hAnsi="Arial Narrow"/>
        </w:rPr>
      </w:pPr>
      <w:r w:rsidRPr="001E109B">
        <w:rPr>
          <w:rFonts w:ascii="Arial Narrow" w:hAnsi="Arial Narrow"/>
        </w:rPr>
        <w:br w:type="page"/>
      </w:r>
    </w:p>
    <w:p w:rsidR="000C4773" w:rsidRPr="001E109B" w:rsidRDefault="000C4773" w:rsidP="000C4773">
      <w:pPr>
        <w:rPr>
          <w:rFonts w:ascii="Arial Narrow" w:hAnsi="Arial Narrow"/>
        </w:rPr>
      </w:pPr>
      <w:r w:rsidRPr="001E109B">
        <w:rPr>
          <w:rFonts w:ascii="Arial Narrow" w:hAnsi="Arial Narrow"/>
        </w:rPr>
        <w:t>The following additional questions are applicable only at selected sites that will be conducting the Intensive PK/PD Sample Collection</w:t>
      </w:r>
    </w:p>
    <w:p w:rsidR="00F37227" w:rsidRPr="001E109B" w:rsidRDefault="00F37227" w:rsidP="000C4773">
      <w:pPr>
        <w:rPr>
          <w:rFonts w:ascii="Arial Narrow" w:hAnsi="Arial Narrow"/>
        </w:rPr>
      </w:pPr>
    </w:p>
    <w:p w:rsidR="000C4773" w:rsidRPr="001E109B" w:rsidRDefault="00F37227" w:rsidP="000C4773">
      <w:pPr>
        <w:rPr>
          <w:rFonts w:ascii="Arial Narrow" w:hAnsi="Arial Narrow"/>
        </w:rPr>
      </w:pPr>
      <w:r w:rsidRPr="001E109B">
        <w:rPr>
          <w:rFonts w:ascii="Arial Narrow" w:hAnsi="Arial Narrow"/>
        </w:rPr>
        <w:t>Name or PTID: ___________________________</w:t>
      </w:r>
      <w:r w:rsidRPr="001E109B">
        <w:rPr>
          <w:rFonts w:ascii="Arial Narrow" w:hAnsi="Arial Narrow"/>
        </w:rPr>
        <w:tab/>
      </w:r>
      <w:r w:rsidRPr="001E109B">
        <w:rPr>
          <w:rFonts w:ascii="Arial Narrow" w:hAnsi="Arial Narrow"/>
        </w:rPr>
        <w:tab/>
        <w:t>Date: ____________________</w:t>
      </w:r>
    </w:p>
    <w:p w:rsidR="00F37227" w:rsidRPr="001E109B" w:rsidRDefault="00F37227" w:rsidP="000C4773">
      <w:pPr>
        <w:rPr>
          <w:rFonts w:ascii="Arial Narrow" w:hAnsi="Arial Narrow"/>
        </w:rPr>
      </w:pPr>
    </w:p>
    <w:p w:rsidR="000C4773" w:rsidRPr="001E109B" w:rsidRDefault="000C4773" w:rsidP="000C4773">
      <w:pPr>
        <w:rPr>
          <w:rFonts w:ascii="Arial Narrow" w:hAnsi="Arial Narrow"/>
        </w:rPr>
      </w:pPr>
      <w:r w:rsidRPr="001E109B">
        <w:rPr>
          <w:rFonts w:ascii="Arial Narrow" w:hAnsi="Arial Narrow"/>
        </w:rPr>
        <w:t>1a</w:t>
      </w:r>
      <w:r w:rsidRPr="001E109B">
        <w:rPr>
          <w:rFonts w:ascii="Arial Narrow" w:hAnsi="Arial Narrow"/>
        </w:rPr>
        <w:tab/>
      </w:r>
      <w:proofErr w:type="gramStart"/>
      <w:r w:rsidRPr="001E109B">
        <w:rPr>
          <w:rFonts w:ascii="Arial Narrow" w:hAnsi="Arial Narrow"/>
        </w:rPr>
        <w:t>Why</w:t>
      </w:r>
      <w:proofErr w:type="gramEnd"/>
      <w:r w:rsidRPr="001E109B">
        <w:rPr>
          <w:rFonts w:ascii="Arial Narrow" w:hAnsi="Arial Narrow"/>
        </w:rPr>
        <w:t xml:space="preserve"> are you being asked to provide extra samples? </w:t>
      </w:r>
    </w:p>
    <w:p w:rsidR="000C4773" w:rsidRPr="001E109B" w:rsidRDefault="000C4773" w:rsidP="000C4773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To determine if participants are actually using the study products</w:t>
      </w:r>
    </w:p>
    <w:p w:rsidR="000C4773" w:rsidRPr="001E109B" w:rsidRDefault="000C4773" w:rsidP="000C4773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To understand how much of the study drugs gets into the rectum and how the study drugs work against HIV</w:t>
      </w:r>
    </w:p>
    <w:p w:rsidR="000C4773" w:rsidRPr="001E109B" w:rsidRDefault="000C4773" w:rsidP="000C4773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To be stored for future research</w:t>
      </w:r>
    </w:p>
    <w:p w:rsidR="000C4773" w:rsidRPr="001E109B" w:rsidRDefault="0066651F" w:rsidP="000C4773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All of the above</w:t>
      </w:r>
    </w:p>
    <w:p w:rsidR="000C4773" w:rsidRPr="001E109B" w:rsidRDefault="000C4773" w:rsidP="000C4773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Answers a and c</w:t>
      </w:r>
    </w:p>
    <w:p w:rsidR="00562A4D" w:rsidRPr="001E109B" w:rsidRDefault="00562A4D" w:rsidP="00562A4D">
      <w:pPr>
        <w:ind w:left="720"/>
        <w:rPr>
          <w:rFonts w:ascii="Arial Narrow" w:hAnsi="Arial Narrow"/>
        </w:rPr>
      </w:pPr>
    </w:p>
    <w:p w:rsidR="000C4773" w:rsidRPr="001E109B" w:rsidRDefault="000C4773" w:rsidP="000C4773">
      <w:pPr>
        <w:rPr>
          <w:rFonts w:ascii="Arial Narrow" w:hAnsi="Arial Narrow"/>
        </w:rPr>
      </w:pPr>
      <w:r w:rsidRPr="001E109B">
        <w:rPr>
          <w:rFonts w:ascii="Arial Narrow" w:hAnsi="Arial Narrow"/>
        </w:rPr>
        <w:t>2a</w:t>
      </w:r>
      <w:r w:rsidRPr="001E109B">
        <w:rPr>
          <w:rFonts w:ascii="Arial Narrow" w:hAnsi="Arial Narrow"/>
        </w:rPr>
        <w:tab/>
      </w:r>
      <w:proofErr w:type="gramStart"/>
      <w:r w:rsidRPr="001E109B">
        <w:rPr>
          <w:rFonts w:ascii="Arial Narrow" w:hAnsi="Arial Narrow"/>
        </w:rPr>
        <w:t>What</w:t>
      </w:r>
      <w:proofErr w:type="gramEnd"/>
      <w:r w:rsidRPr="001E109B">
        <w:rPr>
          <w:rFonts w:ascii="Arial Narrow" w:hAnsi="Arial Narrow"/>
        </w:rPr>
        <w:t xml:space="preserve"> are you asked to do as a part of the extra samples group?</w:t>
      </w:r>
    </w:p>
    <w:p w:rsidR="000C4773" w:rsidRPr="001E109B" w:rsidRDefault="000C4773" w:rsidP="000C4773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Have an blood test, an exam of the rectum, and an enema (a small tube used to put fluid in the rectum to clean it)</w:t>
      </w:r>
    </w:p>
    <w:p w:rsidR="000C4773" w:rsidRPr="001E109B" w:rsidRDefault="000C4773" w:rsidP="000C4773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Have </w:t>
      </w:r>
      <w:r w:rsidR="003B1E1B" w:rsidRPr="001E109B">
        <w:rPr>
          <w:rFonts w:ascii="Arial Narrow" w:hAnsi="Arial Narrow"/>
        </w:rPr>
        <w:t xml:space="preserve">up to </w:t>
      </w:r>
      <w:r w:rsidRPr="001E109B">
        <w:rPr>
          <w:rFonts w:ascii="Arial Narrow" w:hAnsi="Arial Narrow"/>
        </w:rPr>
        <w:t>20 samples (size of a grain of rice) of rectal tissue and</w:t>
      </w:r>
      <w:r w:rsidR="003B1E1B" w:rsidRPr="001E109B">
        <w:rPr>
          <w:rFonts w:ascii="Arial Narrow" w:hAnsi="Arial Narrow"/>
        </w:rPr>
        <w:t xml:space="preserve"> also</w:t>
      </w:r>
      <w:r w:rsidRPr="001E109B">
        <w:rPr>
          <w:rFonts w:ascii="Arial Narrow" w:hAnsi="Arial Narrow"/>
        </w:rPr>
        <w:t xml:space="preserve"> rectal fluid collected during each procedure</w:t>
      </w:r>
    </w:p>
    <w:p w:rsidR="000C4773" w:rsidRPr="001E109B" w:rsidRDefault="000C4773" w:rsidP="000C4773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Agree not to put anything in the anus, including the study gel, or have receptive anal intercourse for 72 hours after the procedure</w:t>
      </w:r>
    </w:p>
    <w:p w:rsidR="000C4773" w:rsidRPr="001E109B" w:rsidRDefault="000C4773" w:rsidP="000C4773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Agree not to take aspirin or any other medicine that can increase bleeding for 72 hours before and after the procedure</w:t>
      </w:r>
    </w:p>
    <w:p w:rsidR="000C4773" w:rsidRPr="001E109B" w:rsidRDefault="000C4773" w:rsidP="000C4773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All of the above</w:t>
      </w:r>
    </w:p>
    <w:p w:rsidR="000C4773" w:rsidRPr="001E109B" w:rsidRDefault="000C4773" w:rsidP="000C4773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None of the above</w:t>
      </w:r>
    </w:p>
    <w:p w:rsidR="00562A4D" w:rsidRPr="001E109B" w:rsidRDefault="00562A4D" w:rsidP="00562A4D">
      <w:pPr>
        <w:ind w:left="720"/>
        <w:rPr>
          <w:rFonts w:ascii="Arial Narrow" w:hAnsi="Arial Narrow"/>
        </w:rPr>
      </w:pPr>
    </w:p>
    <w:p w:rsidR="000C4773" w:rsidRPr="001E109B" w:rsidRDefault="000C4773" w:rsidP="000C4773">
      <w:pPr>
        <w:rPr>
          <w:rFonts w:ascii="Arial Narrow" w:hAnsi="Arial Narrow"/>
        </w:rPr>
      </w:pPr>
      <w:r w:rsidRPr="001E109B">
        <w:rPr>
          <w:rFonts w:ascii="Arial Narrow" w:hAnsi="Arial Narrow"/>
        </w:rPr>
        <w:t>3a</w:t>
      </w:r>
      <w:r w:rsidRPr="001E109B">
        <w:rPr>
          <w:rFonts w:ascii="Arial Narrow" w:hAnsi="Arial Narrow"/>
        </w:rPr>
        <w:tab/>
      </w:r>
      <w:proofErr w:type="gramStart"/>
      <w:r w:rsidRPr="001E109B">
        <w:rPr>
          <w:rFonts w:ascii="Arial Narrow" w:hAnsi="Arial Narrow"/>
        </w:rPr>
        <w:t>What</w:t>
      </w:r>
      <w:proofErr w:type="gramEnd"/>
      <w:r w:rsidRPr="001E109B">
        <w:rPr>
          <w:rFonts w:ascii="Arial Narrow" w:hAnsi="Arial Narrow"/>
        </w:rPr>
        <w:t xml:space="preserve"> are the possible risks of providing these extra samples?</w:t>
      </w:r>
    </w:p>
    <w:p w:rsidR="000C4773" w:rsidRPr="001E109B" w:rsidRDefault="000C4773" w:rsidP="000C4773">
      <w:pPr>
        <w:pStyle w:val="ListParagraph"/>
        <w:numPr>
          <w:ilvl w:val="0"/>
          <w:numId w:val="4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 xml:space="preserve">Temporary discomfort and bloating, increase risk of getting infection, irritation, rectal bleeding, low blood pressure </w:t>
      </w:r>
    </w:p>
    <w:p w:rsidR="000C4773" w:rsidRPr="001E109B" w:rsidRDefault="000C4773" w:rsidP="000C4773">
      <w:pPr>
        <w:pStyle w:val="ListParagraph"/>
        <w:numPr>
          <w:ilvl w:val="0"/>
          <w:numId w:val="4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There are no direct risks associated with providing these extra samples</w:t>
      </w:r>
    </w:p>
    <w:p w:rsidR="000C4773" w:rsidRPr="001E109B" w:rsidRDefault="000C4773" w:rsidP="000C4773">
      <w:pPr>
        <w:pStyle w:val="ListParagraph"/>
        <w:numPr>
          <w:ilvl w:val="0"/>
          <w:numId w:val="4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Small chance of the procedure could cause a hole or tear in the intestine and surgery may be necessary to repair it.</w:t>
      </w:r>
    </w:p>
    <w:p w:rsidR="000C4773" w:rsidRPr="001E109B" w:rsidRDefault="000C4773" w:rsidP="000C4773">
      <w:pPr>
        <w:pStyle w:val="ListParagraph"/>
        <w:numPr>
          <w:ilvl w:val="0"/>
          <w:numId w:val="4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Answers a and b</w:t>
      </w:r>
    </w:p>
    <w:p w:rsidR="000C4773" w:rsidRPr="001E109B" w:rsidRDefault="000C4773" w:rsidP="000C4773">
      <w:pPr>
        <w:pStyle w:val="ListParagraph"/>
        <w:numPr>
          <w:ilvl w:val="0"/>
          <w:numId w:val="4"/>
        </w:numPr>
        <w:ind w:left="1080"/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Answers a and c</w:t>
      </w:r>
    </w:p>
    <w:p w:rsidR="00562A4D" w:rsidRPr="001E109B" w:rsidRDefault="00562A4D" w:rsidP="00562A4D">
      <w:pPr>
        <w:ind w:left="720"/>
        <w:rPr>
          <w:rFonts w:ascii="Arial Narrow" w:hAnsi="Arial Narrow"/>
          <w:b/>
        </w:rPr>
      </w:pPr>
    </w:p>
    <w:p w:rsidR="000C4773" w:rsidRPr="001E109B" w:rsidRDefault="000C4773" w:rsidP="000C4773">
      <w:pPr>
        <w:rPr>
          <w:rFonts w:ascii="Arial Narrow" w:hAnsi="Arial Narrow"/>
        </w:rPr>
      </w:pPr>
      <w:r w:rsidRPr="001E109B">
        <w:rPr>
          <w:rFonts w:ascii="Arial Narrow" w:hAnsi="Arial Narrow"/>
        </w:rPr>
        <w:t>4a</w:t>
      </w:r>
      <w:r w:rsidRPr="001E109B">
        <w:rPr>
          <w:rFonts w:ascii="Arial Narrow" w:hAnsi="Arial Narrow"/>
        </w:rPr>
        <w:tab/>
      </w:r>
      <w:proofErr w:type="gramStart"/>
      <w:r w:rsidRPr="001E109B">
        <w:rPr>
          <w:rFonts w:ascii="Arial Narrow" w:hAnsi="Arial Narrow"/>
        </w:rPr>
        <w:t>What</w:t>
      </w:r>
      <w:proofErr w:type="gramEnd"/>
      <w:r w:rsidRPr="001E109B">
        <w:rPr>
          <w:rFonts w:ascii="Arial Narrow" w:hAnsi="Arial Narrow"/>
        </w:rPr>
        <w:t xml:space="preserve"> would happen if you decide not to provide these extra samples? </w:t>
      </w:r>
    </w:p>
    <w:p w:rsidR="000C4773" w:rsidRPr="001E109B" w:rsidRDefault="000C4773" w:rsidP="000C4773">
      <w:pPr>
        <w:pStyle w:val="ListParagraph"/>
        <w:numPr>
          <w:ilvl w:val="0"/>
          <w:numId w:val="5"/>
        </w:numPr>
        <w:ind w:left="1080"/>
        <w:rPr>
          <w:rFonts w:ascii="Arial Narrow" w:hAnsi="Arial Narrow"/>
          <w:b/>
        </w:rPr>
      </w:pPr>
      <w:r w:rsidRPr="001E109B">
        <w:rPr>
          <w:rFonts w:ascii="Arial Narrow" w:hAnsi="Arial Narrow"/>
          <w:b/>
        </w:rPr>
        <w:t>It is my choice whether or not to provide rectal tissue and rectal fluid and my choice does not affect my participation in MTN-017</w:t>
      </w:r>
    </w:p>
    <w:p w:rsidR="000C4773" w:rsidRPr="001E109B" w:rsidRDefault="000C4773" w:rsidP="000C4773">
      <w:pPr>
        <w:pStyle w:val="ListParagraph"/>
        <w:numPr>
          <w:ilvl w:val="0"/>
          <w:numId w:val="5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I have to agree to the extra procedures to participate in MTN-017</w:t>
      </w:r>
    </w:p>
    <w:p w:rsidR="000C4773" w:rsidRPr="001E109B" w:rsidRDefault="000C4773" w:rsidP="000C4773">
      <w:pPr>
        <w:pStyle w:val="ListParagraph"/>
        <w:numPr>
          <w:ilvl w:val="0"/>
          <w:numId w:val="5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The clinic staff will decide if I have to provide the extra samples</w:t>
      </w:r>
    </w:p>
    <w:p w:rsidR="000C4773" w:rsidRPr="001E109B" w:rsidRDefault="000C4773" w:rsidP="000C4773">
      <w:pPr>
        <w:pStyle w:val="ListParagraph"/>
        <w:numPr>
          <w:ilvl w:val="0"/>
          <w:numId w:val="5"/>
        </w:numPr>
        <w:ind w:left="1080"/>
        <w:rPr>
          <w:rFonts w:ascii="Arial Narrow" w:hAnsi="Arial Narrow"/>
        </w:rPr>
      </w:pPr>
      <w:r w:rsidRPr="001E109B">
        <w:rPr>
          <w:rFonts w:ascii="Arial Narrow" w:hAnsi="Arial Narrow"/>
        </w:rPr>
        <w:t>Answers a and c</w:t>
      </w:r>
    </w:p>
    <w:p w:rsidR="00994F81" w:rsidRPr="001E109B" w:rsidRDefault="00994F81" w:rsidP="00994F81">
      <w:pPr>
        <w:pStyle w:val="ListParagraph"/>
        <w:ind w:left="1440"/>
        <w:rPr>
          <w:rFonts w:ascii="Arial Narrow" w:hAnsi="Arial Narrow"/>
        </w:rPr>
      </w:pPr>
    </w:p>
    <w:sectPr w:rsidR="00994F81" w:rsidRPr="001E10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3E" w:rsidRDefault="00FF7E3E" w:rsidP="00E658B7">
      <w:pPr>
        <w:spacing w:line="240" w:lineRule="auto"/>
      </w:pPr>
      <w:r>
        <w:separator/>
      </w:r>
    </w:p>
  </w:endnote>
  <w:endnote w:type="continuationSeparator" w:id="0">
    <w:p w:rsidR="00FF7E3E" w:rsidRDefault="00FF7E3E" w:rsidP="00E65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3E" w:rsidRPr="001E109B" w:rsidRDefault="00FF7E3E" w:rsidP="00465CE9">
    <w:pPr>
      <w:pStyle w:val="Footer"/>
      <w:rPr>
        <w:rFonts w:ascii="Arial Narrow" w:hAnsi="Arial Narrow"/>
        <w:sz w:val="20"/>
      </w:rPr>
    </w:pPr>
    <w:r w:rsidRPr="001E109B">
      <w:rPr>
        <w:rFonts w:ascii="Arial Narrow" w:hAnsi="Arial Narrow"/>
        <w:sz w:val="20"/>
      </w:rPr>
      <w:t>MTN-017 ICCA Multiple Choice</w:t>
    </w:r>
    <w:r w:rsidRPr="001E109B">
      <w:rPr>
        <w:rFonts w:ascii="Arial Narrow" w:hAnsi="Arial Narrow"/>
        <w:sz w:val="20"/>
      </w:rPr>
      <w:tab/>
      <w:t xml:space="preserve">Page </w:t>
    </w:r>
    <w:r w:rsidRPr="001E109B">
      <w:rPr>
        <w:rFonts w:ascii="Arial Narrow" w:hAnsi="Arial Narrow"/>
        <w:b/>
        <w:sz w:val="20"/>
      </w:rPr>
      <w:fldChar w:fldCharType="begin"/>
    </w:r>
    <w:r w:rsidRPr="001E109B">
      <w:rPr>
        <w:rFonts w:ascii="Arial Narrow" w:hAnsi="Arial Narrow"/>
        <w:b/>
        <w:sz w:val="20"/>
      </w:rPr>
      <w:instrText xml:space="preserve"> PAGE  \* Arabic  \* MERGEFORMAT </w:instrText>
    </w:r>
    <w:r w:rsidRPr="001E109B">
      <w:rPr>
        <w:rFonts w:ascii="Arial Narrow" w:hAnsi="Arial Narrow"/>
        <w:b/>
        <w:sz w:val="20"/>
      </w:rPr>
      <w:fldChar w:fldCharType="separate"/>
    </w:r>
    <w:r w:rsidR="001E109B">
      <w:rPr>
        <w:rFonts w:ascii="Arial Narrow" w:hAnsi="Arial Narrow"/>
        <w:b/>
        <w:noProof/>
        <w:sz w:val="20"/>
      </w:rPr>
      <w:t>1</w:t>
    </w:r>
    <w:r w:rsidRPr="001E109B">
      <w:rPr>
        <w:rFonts w:ascii="Arial Narrow" w:hAnsi="Arial Narrow"/>
        <w:b/>
        <w:sz w:val="20"/>
      </w:rPr>
      <w:fldChar w:fldCharType="end"/>
    </w:r>
    <w:r w:rsidRPr="001E109B">
      <w:rPr>
        <w:rFonts w:ascii="Arial Narrow" w:hAnsi="Arial Narrow"/>
        <w:sz w:val="20"/>
      </w:rPr>
      <w:t xml:space="preserve"> of </w:t>
    </w:r>
    <w:r w:rsidRPr="001E109B">
      <w:rPr>
        <w:rFonts w:ascii="Arial Narrow" w:hAnsi="Arial Narrow"/>
        <w:b/>
        <w:sz w:val="20"/>
      </w:rPr>
      <w:fldChar w:fldCharType="begin"/>
    </w:r>
    <w:r w:rsidRPr="001E109B">
      <w:rPr>
        <w:rFonts w:ascii="Arial Narrow" w:hAnsi="Arial Narrow"/>
        <w:b/>
        <w:sz w:val="20"/>
      </w:rPr>
      <w:instrText xml:space="preserve"> NUMPAGES  \* Arabic  \* MERGEFORMAT </w:instrText>
    </w:r>
    <w:r w:rsidRPr="001E109B">
      <w:rPr>
        <w:rFonts w:ascii="Arial Narrow" w:hAnsi="Arial Narrow"/>
        <w:b/>
        <w:sz w:val="20"/>
      </w:rPr>
      <w:fldChar w:fldCharType="separate"/>
    </w:r>
    <w:r w:rsidR="001E109B">
      <w:rPr>
        <w:rFonts w:ascii="Arial Narrow" w:hAnsi="Arial Narrow"/>
        <w:b/>
        <w:noProof/>
        <w:sz w:val="20"/>
      </w:rPr>
      <w:t>4</w:t>
    </w:r>
    <w:r w:rsidRPr="001E109B">
      <w:rPr>
        <w:rFonts w:ascii="Arial Narrow" w:hAnsi="Arial Narrow"/>
        <w:b/>
        <w:sz w:val="20"/>
      </w:rPr>
      <w:fldChar w:fldCharType="end"/>
    </w:r>
    <w:r w:rsidRPr="001E109B">
      <w:rPr>
        <w:rFonts w:ascii="Arial Narrow" w:hAnsi="Arial Narrow"/>
        <w:sz w:val="20"/>
      </w:rPr>
      <w:tab/>
    </w:r>
    <w:r w:rsidR="001E109B">
      <w:rPr>
        <w:rFonts w:ascii="Arial Narrow" w:hAnsi="Arial Narrow"/>
        <w:sz w:val="20"/>
      </w:rPr>
      <w:t>05 April</w:t>
    </w:r>
    <w:r>
      <w:rPr>
        <w:rFonts w:ascii="Arial Narrow" w:hAnsi="Arial Narrow"/>
        <w:sz w:val="20"/>
      </w:rPr>
      <w:t xml:space="preserve"> 2013</w:t>
    </w:r>
  </w:p>
  <w:p w:rsidR="00FF7E3E" w:rsidRPr="001E109B" w:rsidRDefault="00FF7E3E" w:rsidP="00465CE9">
    <w:pPr>
      <w:pStyle w:val="Footer"/>
      <w:rPr>
        <w:rFonts w:ascii="Arial Narrow" w:hAnsi="Arial Narrow"/>
        <w:sz w:val="20"/>
      </w:rPr>
    </w:pPr>
    <w:r w:rsidRPr="001E109B">
      <w:rPr>
        <w:rFonts w:ascii="Arial Narrow" w:hAnsi="Arial Narrow"/>
        <w:sz w:val="20"/>
      </w:rPr>
      <w:t>Version 1.</w:t>
    </w:r>
    <w:r>
      <w:rPr>
        <w:rFonts w:ascii="Arial Narrow" w:hAnsi="Arial Narrow"/>
        <w:sz w:val="20"/>
      </w:rPr>
      <w:t>1</w:t>
    </w:r>
  </w:p>
  <w:p w:rsidR="00FF7E3E" w:rsidRPr="001E109B" w:rsidRDefault="00FF7E3E">
    <w:pPr>
      <w:pStyle w:val="Footer"/>
      <w:rPr>
        <w:rFonts w:ascii="Arial Narrow" w:hAnsi="Arial Narrow"/>
      </w:rPr>
    </w:pPr>
    <w:r w:rsidRPr="001E109B">
      <w:rPr>
        <w:rFonts w:ascii="Arial Narrow" w:hAnsi="Arial Narrow"/>
      </w:rPr>
      <w:ptab w:relativeTo="margin" w:alignment="center" w:leader="none"/>
    </w:r>
    <w:r w:rsidRPr="001E109B">
      <w:rPr>
        <w:rFonts w:ascii="Arial Narrow" w:hAnsi="Arial Narrow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3E" w:rsidRDefault="00FF7E3E" w:rsidP="00E658B7">
      <w:pPr>
        <w:spacing w:line="240" w:lineRule="auto"/>
      </w:pPr>
      <w:r>
        <w:separator/>
      </w:r>
    </w:p>
  </w:footnote>
  <w:footnote w:type="continuationSeparator" w:id="0">
    <w:p w:rsidR="00FF7E3E" w:rsidRDefault="00FF7E3E" w:rsidP="00E65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3E" w:rsidRPr="001E109B" w:rsidRDefault="00FF7E3E" w:rsidP="00555EEB">
    <w:pPr>
      <w:pStyle w:val="Header"/>
      <w:jc w:val="center"/>
      <w:rPr>
        <w:rFonts w:ascii="Arial Narrow" w:hAnsi="Arial Narrow"/>
        <w:b/>
        <w:sz w:val="24"/>
        <w:szCs w:val="24"/>
      </w:rPr>
    </w:pPr>
    <w:r w:rsidRPr="001E109B">
      <w:rPr>
        <w:rFonts w:ascii="Arial Narrow" w:hAnsi="Arial Narrow"/>
        <w:b/>
        <w:sz w:val="24"/>
        <w:szCs w:val="24"/>
      </w:rPr>
      <w:t>MTN-017 Informed Consent Comprehension Assessment (Multiple Choice)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BF6"/>
    <w:multiLevelType w:val="hybridMultilevel"/>
    <w:tmpl w:val="ECB0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4C2B"/>
    <w:multiLevelType w:val="hybridMultilevel"/>
    <w:tmpl w:val="C5B2F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3CA4"/>
    <w:multiLevelType w:val="hybridMultilevel"/>
    <w:tmpl w:val="3C4CA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7122"/>
    <w:multiLevelType w:val="hybridMultilevel"/>
    <w:tmpl w:val="06A08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5DDA"/>
    <w:multiLevelType w:val="hybridMultilevel"/>
    <w:tmpl w:val="66F05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B7"/>
    <w:rsid w:val="0000483C"/>
    <w:rsid w:val="00031646"/>
    <w:rsid w:val="00064D85"/>
    <w:rsid w:val="00075509"/>
    <w:rsid w:val="00081019"/>
    <w:rsid w:val="000C4773"/>
    <w:rsid w:val="000F3CB2"/>
    <w:rsid w:val="00102701"/>
    <w:rsid w:val="001605BE"/>
    <w:rsid w:val="001A05DF"/>
    <w:rsid w:val="001A3392"/>
    <w:rsid w:val="001E109B"/>
    <w:rsid w:val="00292881"/>
    <w:rsid w:val="002A6C2E"/>
    <w:rsid w:val="002E18B5"/>
    <w:rsid w:val="003B1E1B"/>
    <w:rsid w:val="003B41F9"/>
    <w:rsid w:val="00403EFA"/>
    <w:rsid w:val="00414CED"/>
    <w:rsid w:val="00465CE9"/>
    <w:rsid w:val="004B50A5"/>
    <w:rsid w:val="004F7CCD"/>
    <w:rsid w:val="00501D75"/>
    <w:rsid w:val="00555EEB"/>
    <w:rsid w:val="00562A4D"/>
    <w:rsid w:val="00577912"/>
    <w:rsid w:val="005A2E7A"/>
    <w:rsid w:val="00644D4B"/>
    <w:rsid w:val="00663365"/>
    <w:rsid w:val="0066651F"/>
    <w:rsid w:val="006B6E91"/>
    <w:rsid w:val="006C4D24"/>
    <w:rsid w:val="006C6F18"/>
    <w:rsid w:val="00716DB1"/>
    <w:rsid w:val="007449C0"/>
    <w:rsid w:val="00754FCD"/>
    <w:rsid w:val="00764FEB"/>
    <w:rsid w:val="00786666"/>
    <w:rsid w:val="0080641B"/>
    <w:rsid w:val="0081684D"/>
    <w:rsid w:val="0083100C"/>
    <w:rsid w:val="00847A68"/>
    <w:rsid w:val="008B305B"/>
    <w:rsid w:val="009410A1"/>
    <w:rsid w:val="00982BFF"/>
    <w:rsid w:val="00994F81"/>
    <w:rsid w:val="009B6470"/>
    <w:rsid w:val="00A04B2B"/>
    <w:rsid w:val="00A23C59"/>
    <w:rsid w:val="00A80618"/>
    <w:rsid w:val="00AD13A9"/>
    <w:rsid w:val="00AD33A1"/>
    <w:rsid w:val="00B4459C"/>
    <w:rsid w:val="00B5455A"/>
    <w:rsid w:val="00BD5EE2"/>
    <w:rsid w:val="00C108C7"/>
    <w:rsid w:val="00CD3E12"/>
    <w:rsid w:val="00CF1C57"/>
    <w:rsid w:val="00D8025D"/>
    <w:rsid w:val="00D85BCC"/>
    <w:rsid w:val="00D92567"/>
    <w:rsid w:val="00DB1DA7"/>
    <w:rsid w:val="00DE0BF8"/>
    <w:rsid w:val="00DE31DC"/>
    <w:rsid w:val="00E30992"/>
    <w:rsid w:val="00E658B7"/>
    <w:rsid w:val="00EA0CE5"/>
    <w:rsid w:val="00ED5C66"/>
    <w:rsid w:val="00EE1216"/>
    <w:rsid w:val="00F053C3"/>
    <w:rsid w:val="00F37227"/>
    <w:rsid w:val="00F74DCB"/>
    <w:rsid w:val="00F76E19"/>
    <w:rsid w:val="00F802DD"/>
    <w:rsid w:val="00F96F67"/>
    <w:rsid w:val="00FE3F2C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B7"/>
  </w:style>
  <w:style w:type="paragraph" w:styleId="Footer">
    <w:name w:val="footer"/>
    <w:basedOn w:val="Normal"/>
    <w:link w:val="FooterChar"/>
    <w:uiPriority w:val="99"/>
    <w:unhideWhenUsed/>
    <w:rsid w:val="00E658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B7"/>
  </w:style>
  <w:style w:type="paragraph" w:styleId="ListParagraph">
    <w:name w:val="List Paragraph"/>
    <w:basedOn w:val="Normal"/>
    <w:uiPriority w:val="34"/>
    <w:qFormat/>
    <w:rsid w:val="00E65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E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B7"/>
  </w:style>
  <w:style w:type="paragraph" w:styleId="Footer">
    <w:name w:val="footer"/>
    <w:basedOn w:val="Normal"/>
    <w:link w:val="FooterChar"/>
    <w:uiPriority w:val="99"/>
    <w:unhideWhenUsed/>
    <w:rsid w:val="00E658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B7"/>
  </w:style>
  <w:style w:type="paragraph" w:styleId="ListParagraph">
    <w:name w:val="List Paragraph"/>
    <w:basedOn w:val="Normal"/>
    <w:uiPriority w:val="34"/>
    <w:qFormat/>
    <w:rsid w:val="00E65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9218-E391-4E3A-A705-862BDB23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Kailazarid Gomez Feliciano</dc:creator>
  <cp:lastModifiedBy>Sherri Johnson (US - DC)</cp:lastModifiedBy>
  <cp:revision>2</cp:revision>
  <dcterms:created xsi:type="dcterms:W3CDTF">2013-04-04T15:12:00Z</dcterms:created>
  <dcterms:modified xsi:type="dcterms:W3CDTF">2013-04-04T15:12:00Z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837500770</vt:i4>
  </property>
  <property fmtid="{D5CDD505-2E9C-101B-9397-08002B2CF9AE}" pid="3" name="_NewReviewCycle">
    <vt:lpwstr/>
  </property>
  <property fmtid="{D5CDD505-2E9C-101B-9397-08002B2CF9AE}" pid="4" name="_EmailSubject">
    <vt:lpwstr>More 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